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55C6" w14:textId="491ED509" w:rsidR="009E5223" w:rsidRPr="0057012F" w:rsidRDefault="008117DE" w:rsidP="00DB4505">
      <w:pPr>
        <w:tabs>
          <w:tab w:val="left" w:pos="993"/>
        </w:tabs>
        <w:spacing w:before="120" w:after="120"/>
        <w:jc w:val="right"/>
        <w:outlineLvl w:val="2"/>
        <w:rPr>
          <w:rFonts w:eastAsia="Times New Roman"/>
          <w:b/>
          <w:bCs/>
          <w:sz w:val="22"/>
          <w:szCs w:val="22"/>
          <w:lang w:eastAsia="pl-PL"/>
        </w:rPr>
      </w:pPr>
      <w:r w:rsidRPr="0057012F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9E5223" w:rsidRPr="0057012F">
        <w:rPr>
          <w:rFonts w:eastAsia="Times New Roman"/>
          <w:b/>
          <w:bCs/>
          <w:sz w:val="22"/>
          <w:szCs w:val="22"/>
          <w:lang w:eastAsia="pl-PL"/>
        </w:rPr>
        <w:t xml:space="preserve">Kraków, </w:t>
      </w:r>
      <w:r w:rsidR="00A248D8" w:rsidRPr="0057012F">
        <w:rPr>
          <w:rFonts w:eastAsia="Times New Roman"/>
          <w:b/>
          <w:bCs/>
          <w:sz w:val="22"/>
          <w:szCs w:val="22"/>
          <w:lang w:eastAsia="pl-PL"/>
        </w:rPr>
        <w:t>23</w:t>
      </w:r>
      <w:r w:rsidR="009E5223" w:rsidRPr="0057012F">
        <w:rPr>
          <w:rFonts w:eastAsia="Times New Roman"/>
          <w:b/>
          <w:bCs/>
          <w:sz w:val="22"/>
          <w:szCs w:val="22"/>
          <w:lang w:eastAsia="pl-PL"/>
        </w:rPr>
        <w:t>.02.2018 r.</w:t>
      </w:r>
    </w:p>
    <w:p w14:paraId="0E5B5F47" w14:textId="77777777" w:rsidR="009E5223" w:rsidRPr="0057012F" w:rsidRDefault="009E5223" w:rsidP="00DB4505">
      <w:pPr>
        <w:tabs>
          <w:tab w:val="left" w:pos="993"/>
        </w:tabs>
        <w:spacing w:before="120" w:after="120"/>
        <w:jc w:val="both"/>
        <w:outlineLvl w:val="2"/>
        <w:rPr>
          <w:rFonts w:eastAsia="Times New Roman"/>
          <w:b/>
          <w:bCs/>
          <w:sz w:val="22"/>
          <w:szCs w:val="22"/>
          <w:lang w:eastAsia="pl-PL"/>
        </w:rPr>
      </w:pPr>
    </w:p>
    <w:p w14:paraId="6262F22B" w14:textId="3F007F90" w:rsidR="009E5223" w:rsidRPr="0057012F" w:rsidRDefault="009E5223" w:rsidP="00DB4505">
      <w:pPr>
        <w:tabs>
          <w:tab w:val="left" w:pos="993"/>
        </w:tabs>
        <w:spacing w:before="120" w:after="120"/>
        <w:jc w:val="center"/>
        <w:outlineLvl w:val="2"/>
        <w:rPr>
          <w:rFonts w:eastAsia="Times New Roman"/>
          <w:b/>
          <w:bCs/>
          <w:sz w:val="22"/>
          <w:szCs w:val="22"/>
          <w:lang w:eastAsia="pl-PL"/>
        </w:rPr>
      </w:pPr>
      <w:r w:rsidRPr="0057012F">
        <w:rPr>
          <w:rFonts w:eastAsia="Times New Roman"/>
          <w:b/>
          <w:bCs/>
          <w:sz w:val="22"/>
          <w:szCs w:val="22"/>
          <w:lang w:eastAsia="pl-PL"/>
        </w:rPr>
        <w:t xml:space="preserve">Ogłoszenie o </w:t>
      </w:r>
      <w:r w:rsidR="009B7054" w:rsidRPr="0057012F">
        <w:rPr>
          <w:rFonts w:eastAsia="Times New Roman"/>
          <w:b/>
          <w:bCs/>
          <w:sz w:val="22"/>
          <w:szCs w:val="22"/>
          <w:lang w:eastAsia="pl-PL"/>
        </w:rPr>
        <w:t xml:space="preserve">zamiarze przeprowadzenia </w:t>
      </w:r>
      <w:r w:rsidRPr="0057012F">
        <w:rPr>
          <w:rFonts w:eastAsia="Times New Roman"/>
          <w:b/>
          <w:bCs/>
          <w:sz w:val="22"/>
          <w:szCs w:val="22"/>
          <w:lang w:eastAsia="pl-PL"/>
        </w:rPr>
        <w:t xml:space="preserve">dialogu </w:t>
      </w:r>
      <w:r w:rsidR="009B7054" w:rsidRPr="0057012F">
        <w:rPr>
          <w:rFonts w:eastAsia="Times New Roman"/>
          <w:b/>
          <w:bCs/>
          <w:sz w:val="22"/>
          <w:szCs w:val="22"/>
          <w:lang w:eastAsia="pl-PL"/>
        </w:rPr>
        <w:t xml:space="preserve">technicznego </w:t>
      </w:r>
      <w:r w:rsidRPr="0057012F">
        <w:rPr>
          <w:rFonts w:eastAsia="Times New Roman"/>
          <w:b/>
          <w:bCs/>
          <w:sz w:val="22"/>
          <w:szCs w:val="22"/>
          <w:lang w:eastAsia="pl-PL"/>
        </w:rPr>
        <w:t>dotycząc</w:t>
      </w:r>
      <w:r w:rsidR="009B7054" w:rsidRPr="0057012F">
        <w:rPr>
          <w:rFonts w:eastAsia="Times New Roman"/>
          <w:b/>
          <w:bCs/>
          <w:sz w:val="22"/>
          <w:szCs w:val="22"/>
          <w:lang w:eastAsia="pl-PL"/>
        </w:rPr>
        <w:t>ego</w:t>
      </w:r>
      <w:r w:rsidRPr="0057012F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7D076E" w:rsidRPr="0057012F">
        <w:rPr>
          <w:rFonts w:eastAsia="Times New Roman"/>
          <w:b/>
          <w:bCs/>
          <w:i/>
          <w:sz w:val="22"/>
          <w:szCs w:val="22"/>
          <w:lang w:eastAsia="pl-PL"/>
        </w:rPr>
        <w:t>R</w:t>
      </w:r>
      <w:r w:rsidRPr="0057012F">
        <w:rPr>
          <w:rFonts w:eastAsia="Times New Roman"/>
          <w:b/>
          <w:bCs/>
          <w:i/>
          <w:sz w:val="22"/>
          <w:szCs w:val="22"/>
          <w:lang w:eastAsia="pl-PL"/>
        </w:rPr>
        <w:t>ealizacji aplikacji mobilnych i gier webowych w ramach projektu „100 na 100. Muzyczne dekady wolności”</w:t>
      </w:r>
    </w:p>
    <w:p w14:paraId="08F1517D" w14:textId="77777777" w:rsidR="009E5223" w:rsidRPr="0057012F" w:rsidRDefault="009E5223" w:rsidP="00DB4505">
      <w:pPr>
        <w:tabs>
          <w:tab w:val="left" w:pos="993"/>
        </w:tabs>
        <w:spacing w:before="120" w:after="120"/>
        <w:jc w:val="both"/>
        <w:outlineLvl w:val="2"/>
        <w:rPr>
          <w:rFonts w:eastAsia="Times New Roman"/>
          <w:b/>
          <w:bCs/>
          <w:sz w:val="22"/>
          <w:szCs w:val="22"/>
          <w:lang w:eastAsia="pl-PL"/>
        </w:rPr>
      </w:pPr>
    </w:p>
    <w:p w14:paraId="2CCFD12C" w14:textId="77777777" w:rsidR="009B7054" w:rsidRPr="0057012F" w:rsidRDefault="009B7054" w:rsidP="00DB4505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jc w:val="both"/>
        <w:rPr>
          <w:rFonts w:eastAsia="Times New Roman"/>
          <w:b/>
          <w:sz w:val="22"/>
          <w:szCs w:val="22"/>
          <w:lang w:eastAsia="pl-PL"/>
        </w:rPr>
      </w:pPr>
      <w:r w:rsidRPr="0057012F">
        <w:rPr>
          <w:rFonts w:eastAsia="Times New Roman"/>
          <w:b/>
          <w:sz w:val="22"/>
          <w:szCs w:val="22"/>
          <w:lang w:eastAsia="pl-PL"/>
        </w:rPr>
        <w:t>Zamawiający:</w:t>
      </w:r>
    </w:p>
    <w:p w14:paraId="3B9857A2" w14:textId="2726ACD4" w:rsidR="009E5223" w:rsidRPr="0057012F" w:rsidRDefault="009E5223" w:rsidP="00DB4505">
      <w:pPr>
        <w:tabs>
          <w:tab w:val="left" w:pos="284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 w:rsidRPr="0057012F">
        <w:rPr>
          <w:rFonts w:eastAsia="Times New Roman"/>
          <w:sz w:val="22"/>
          <w:szCs w:val="22"/>
          <w:lang w:eastAsia="pl-PL"/>
        </w:rPr>
        <w:t xml:space="preserve">POLSKIE WYDAWNICTWO MUZYCZNE, z siedzibą przy al. Krasińskiego 11a, 31–111 Kraków, wpisane do Rejestru Instytucji Kultury pod numerem: RIK 92/2016 zwane dalej Zamawiającym, ogłasza chęć przeprowadzenia dialogu technicznego dotyczącego </w:t>
      </w:r>
      <w:r w:rsidR="007D076E" w:rsidRPr="0057012F">
        <w:rPr>
          <w:rFonts w:eastAsia="Times New Roman"/>
          <w:i/>
          <w:sz w:val="22"/>
          <w:szCs w:val="22"/>
          <w:lang w:eastAsia="pl-PL"/>
        </w:rPr>
        <w:t>R</w:t>
      </w:r>
      <w:r w:rsidRPr="0057012F">
        <w:rPr>
          <w:rFonts w:eastAsia="Times New Roman"/>
          <w:i/>
          <w:sz w:val="22"/>
          <w:szCs w:val="22"/>
          <w:lang w:eastAsia="pl-PL"/>
        </w:rPr>
        <w:t>ealizacji aplikacji mobilnych i gier webowych w ramach projektu „100 na 100. Muzyczne dekady wolności”</w:t>
      </w:r>
      <w:r w:rsidRPr="0057012F">
        <w:rPr>
          <w:rFonts w:eastAsia="Times New Roman"/>
          <w:sz w:val="22"/>
          <w:szCs w:val="22"/>
          <w:lang w:eastAsia="pl-PL"/>
        </w:rPr>
        <w:t>.</w:t>
      </w:r>
    </w:p>
    <w:p w14:paraId="5E66A2BD" w14:textId="77777777" w:rsidR="009B7054" w:rsidRPr="0057012F" w:rsidRDefault="009B7054" w:rsidP="00DB4505">
      <w:pPr>
        <w:tabs>
          <w:tab w:val="left" w:pos="284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</w:p>
    <w:p w14:paraId="227E120A" w14:textId="77777777" w:rsidR="009B7054" w:rsidRPr="0057012F" w:rsidRDefault="009B7054" w:rsidP="00DB4505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jc w:val="both"/>
        <w:rPr>
          <w:rFonts w:eastAsia="Times New Roman"/>
          <w:b/>
          <w:sz w:val="22"/>
          <w:szCs w:val="22"/>
          <w:lang w:eastAsia="pl-PL"/>
        </w:rPr>
      </w:pPr>
      <w:r w:rsidRPr="0057012F">
        <w:rPr>
          <w:rFonts w:eastAsia="Times New Roman"/>
          <w:b/>
          <w:sz w:val="22"/>
          <w:szCs w:val="22"/>
          <w:lang w:eastAsia="pl-PL"/>
        </w:rPr>
        <w:t>Podstawa prawna:</w:t>
      </w:r>
    </w:p>
    <w:p w14:paraId="5986DA41" w14:textId="77777777" w:rsidR="009B7054" w:rsidRPr="0057012F" w:rsidRDefault="009B7054" w:rsidP="00DB4505">
      <w:pPr>
        <w:tabs>
          <w:tab w:val="left" w:pos="284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 w:rsidRPr="0057012F">
        <w:rPr>
          <w:rFonts w:eastAsia="Times New Roman"/>
          <w:sz w:val="22"/>
          <w:szCs w:val="22"/>
          <w:lang w:eastAsia="pl-PL"/>
        </w:rPr>
        <w:t xml:space="preserve">Dialog techniczny prowadzony jest na podstawie art. 31a -31c ustawy z dnia 29 stycznia 2004 r. – Prawo zamówień publicznych (tekst jednolity: Dz. U. z 2017 r. 1579 z </w:t>
      </w:r>
      <w:proofErr w:type="spellStart"/>
      <w:r w:rsidRPr="0057012F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57012F">
        <w:rPr>
          <w:rFonts w:eastAsia="Times New Roman"/>
          <w:sz w:val="22"/>
          <w:szCs w:val="22"/>
          <w:lang w:eastAsia="pl-PL"/>
        </w:rPr>
        <w:t>. zm.)</w:t>
      </w:r>
    </w:p>
    <w:p w14:paraId="256FDA8A" w14:textId="77777777" w:rsidR="009E5223" w:rsidRPr="0057012F" w:rsidRDefault="009E5223" w:rsidP="00DB4505">
      <w:pPr>
        <w:tabs>
          <w:tab w:val="left" w:pos="993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 w:rsidRPr="0057012F">
        <w:rPr>
          <w:rFonts w:eastAsia="Times New Roman"/>
          <w:sz w:val="22"/>
          <w:szCs w:val="22"/>
          <w:lang w:eastAsia="pl-PL"/>
        </w:rPr>
        <w:t> </w:t>
      </w:r>
    </w:p>
    <w:p w14:paraId="4F1F9B53" w14:textId="77777777" w:rsidR="009E5223" w:rsidRPr="0057012F" w:rsidRDefault="009E5223" w:rsidP="00DB4505">
      <w:pPr>
        <w:pStyle w:val="Akapitzlist"/>
        <w:numPr>
          <w:ilvl w:val="0"/>
          <w:numId w:val="7"/>
        </w:numPr>
        <w:tabs>
          <w:tab w:val="left" w:pos="993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 w:rsidRPr="0057012F">
        <w:rPr>
          <w:rFonts w:eastAsia="Times New Roman"/>
          <w:b/>
          <w:bCs/>
          <w:sz w:val="22"/>
          <w:szCs w:val="22"/>
          <w:lang w:eastAsia="pl-PL"/>
        </w:rPr>
        <w:t>Przedmiot dialogu technicznego:</w:t>
      </w:r>
    </w:p>
    <w:p w14:paraId="0A96AC07" w14:textId="63D45223" w:rsidR="009E5223" w:rsidRPr="0057012F" w:rsidRDefault="006F0D16" w:rsidP="00DB4505">
      <w:pPr>
        <w:tabs>
          <w:tab w:val="left" w:pos="993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 w:rsidRPr="0057012F">
        <w:rPr>
          <w:rFonts w:eastAsia="Times New Roman"/>
          <w:sz w:val="22"/>
          <w:szCs w:val="22"/>
          <w:lang w:eastAsia="pl-PL"/>
        </w:rPr>
        <w:t xml:space="preserve">Celem dialogu technicznego jest doradztwo oraz uzyskanie informacji w zakresie niezbędnym do precyzyjnego przygotowania Specyfikacji Istotnych Warunków Zamówienia, w tym opisu przedmiotu zamówienia i określenia warunków umowy w postępowaniu o udzielenie zamówienia publicznego, oraz uzyskanie przez Zamawiającego informacji umożliwiających wybór najkorzystniejszego technicznie i ekonomicznie rozwiązania na </w:t>
      </w:r>
      <w:r w:rsidR="009E5223" w:rsidRPr="0057012F">
        <w:rPr>
          <w:rFonts w:eastAsia="Times New Roman"/>
          <w:sz w:val="22"/>
          <w:szCs w:val="22"/>
          <w:lang w:eastAsia="pl-PL"/>
        </w:rPr>
        <w:t>realizacj</w:t>
      </w:r>
      <w:r w:rsidRPr="0057012F">
        <w:rPr>
          <w:rFonts w:eastAsia="Times New Roman"/>
          <w:sz w:val="22"/>
          <w:szCs w:val="22"/>
          <w:lang w:eastAsia="pl-PL"/>
        </w:rPr>
        <w:t>ę</w:t>
      </w:r>
      <w:r w:rsidR="009E5223" w:rsidRPr="0057012F">
        <w:rPr>
          <w:rFonts w:eastAsia="Times New Roman"/>
          <w:sz w:val="22"/>
          <w:szCs w:val="22"/>
          <w:lang w:eastAsia="pl-PL"/>
        </w:rPr>
        <w:t xml:space="preserve"> 7 aplikacji przeznaczonych na urządzenia mobilne (tablet, telefon) oraz 4 gier na stronę www</w:t>
      </w:r>
      <w:r w:rsidRPr="0057012F">
        <w:rPr>
          <w:rFonts w:eastAsia="Times New Roman"/>
          <w:sz w:val="22"/>
          <w:szCs w:val="22"/>
          <w:lang w:eastAsia="pl-PL"/>
        </w:rPr>
        <w:t>.</w:t>
      </w:r>
      <w:r w:rsidR="007D076E" w:rsidRPr="0057012F">
        <w:rPr>
          <w:rFonts w:eastAsia="Times New Roman"/>
          <w:sz w:val="22"/>
          <w:szCs w:val="22"/>
          <w:lang w:eastAsia="pl-PL"/>
        </w:rPr>
        <w:t>, dalej łącznie określane jako Zamówienie.</w:t>
      </w:r>
    </w:p>
    <w:p w14:paraId="51523919" w14:textId="77777777" w:rsidR="009E5223" w:rsidRPr="0057012F" w:rsidRDefault="009E5223" w:rsidP="00DB4505">
      <w:pPr>
        <w:tabs>
          <w:tab w:val="left" w:pos="993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</w:p>
    <w:p w14:paraId="5A654288" w14:textId="77777777" w:rsidR="009E5223" w:rsidRPr="0057012F" w:rsidRDefault="009E5223" w:rsidP="00DB4505">
      <w:pPr>
        <w:pStyle w:val="Akapitzlist"/>
        <w:numPr>
          <w:ilvl w:val="0"/>
          <w:numId w:val="7"/>
        </w:numPr>
        <w:tabs>
          <w:tab w:val="left" w:pos="993"/>
        </w:tabs>
        <w:spacing w:before="120" w:after="120"/>
        <w:jc w:val="both"/>
        <w:rPr>
          <w:rFonts w:eastAsia="Times New Roman"/>
          <w:b/>
          <w:sz w:val="22"/>
          <w:szCs w:val="22"/>
          <w:lang w:eastAsia="pl-PL"/>
        </w:rPr>
      </w:pPr>
      <w:r w:rsidRPr="0057012F">
        <w:rPr>
          <w:rFonts w:eastAsia="Times New Roman"/>
          <w:b/>
          <w:sz w:val="22"/>
          <w:szCs w:val="22"/>
          <w:lang w:eastAsia="pl-PL"/>
        </w:rPr>
        <w:t>Udział w dialogu technicznym:</w:t>
      </w:r>
    </w:p>
    <w:p w14:paraId="79B63C10" w14:textId="3E8AEE99" w:rsidR="009E5223" w:rsidRPr="0057012F" w:rsidRDefault="009E5223" w:rsidP="00DB4505">
      <w:pPr>
        <w:tabs>
          <w:tab w:val="left" w:pos="993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 w:rsidRPr="0057012F">
        <w:rPr>
          <w:rFonts w:eastAsia="Times New Roman"/>
          <w:sz w:val="22"/>
          <w:szCs w:val="22"/>
          <w:lang w:eastAsia="pl-PL"/>
        </w:rPr>
        <w:t>Do dialogu technicznego zaprosz</w:t>
      </w:r>
      <w:r w:rsidR="001A340E" w:rsidRPr="0057012F">
        <w:rPr>
          <w:rFonts w:eastAsia="Times New Roman"/>
          <w:sz w:val="22"/>
          <w:szCs w:val="22"/>
          <w:lang w:eastAsia="pl-PL"/>
        </w:rPr>
        <w:t>one</w:t>
      </w:r>
      <w:r w:rsidRPr="0057012F">
        <w:rPr>
          <w:rFonts w:eastAsia="Times New Roman"/>
          <w:sz w:val="22"/>
          <w:szCs w:val="22"/>
          <w:lang w:eastAsia="pl-PL"/>
        </w:rPr>
        <w:t xml:space="preserve"> zostaną </w:t>
      </w:r>
      <w:r w:rsidR="001A340E" w:rsidRPr="0057012F">
        <w:rPr>
          <w:rFonts w:eastAsia="Times New Roman"/>
          <w:sz w:val="22"/>
          <w:szCs w:val="22"/>
          <w:lang w:eastAsia="pl-PL"/>
        </w:rPr>
        <w:t>podmioty</w:t>
      </w:r>
      <w:r w:rsidRPr="0057012F">
        <w:rPr>
          <w:rFonts w:eastAsia="Times New Roman"/>
          <w:sz w:val="22"/>
          <w:szCs w:val="22"/>
          <w:lang w:eastAsia="pl-PL"/>
        </w:rPr>
        <w:t>, któr</w:t>
      </w:r>
      <w:r w:rsidR="001A340E" w:rsidRPr="0057012F">
        <w:rPr>
          <w:rFonts w:eastAsia="Times New Roman"/>
          <w:sz w:val="22"/>
          <w:szCs w:val="22"/>
          <w:lang w:eastAsia="pl-PL"/>
        </w:rPr>
        <w:t>e</w:t>
      </w:r>
      <w:r w:rsidRPr="0057012F">
        <w:rPr>
          <w:rFonts w:eastAsia="Times New Roman"/>
          <w:sz w:val="22"/>
          <w:szCs w:val="22"/>
          <w:lang w:eastAsia="pl-PL"/>
        </w:rPr>
        <w:t xml:space="preserve"> prześlą w terminie </w:t>
      </w:r>
      <w:r w:rsidRPr="0057012F">
        <w:rPr>
          <w:rFonts w:eastAsia="Times New Roman"/>
          <w:b/>
          <w:sz w:val="22"/>
          <w:szCs w:val="22"/>
          <w:lang w:eastAsia="pl-PL"/>
        </w:rPr>
        <w:t xml:space="preserve">do dnia </w:t>
      </w:r>
      <w:r w:rsidR="00A248D8" w:rsidRPr="0057012F">
        <w:rPr>
          <w:rFonts w:eastAsia="Times New Roman"/>
          <w:b/>
          <w:sz w:val="22"/>
          <w:szCs w:val="22"/>
          <w:lang w:eastAsia="pl-PL"/>
        </w:rPr>
        <w:t>02</w:t>
      </w:r>
      <w:r w:rsidRPr="0057012F">
        <w:rPr>
          <w:rFonts w:eastAsia="Times New Roman"/>
          <w:b/>
          <w:sz w:val="22"/>
          <w:szCs w:val="22"/>
          <w:lang w:eastAsia="pl-PL"/>
        </w:rPr>
        <w:t>.0</w:t>
      </w:r>
      <w:r w:rsidR="00A248D8" w:rsidRPr="0057012F">
        <w:rPr>
          <w:rFonts w:eastAsia="Times New Roman"/>
          <w:b/>
          <w:sz w:val="22"/>
          <w:szCs w:val="22"/>
          <w:lang w:eastAsia="pl-PL"/>
        </w:rPr>
        <w:t>3</w:t>
      </w:r>
      <w:r w:rsidRPr="0057012F">
        <w:rPr>
          <w:rFonts w:eastAsia="Times New Roman"/>
          <w:b/>
          <w:sz w:val="22"/>
          <w:szCs w:val="22"/>
          <w:lang w:eastAsia="pl-PL"/>
        </w:rPr>
        <w:t>.2018</w:t>
      </w:r>
      <w:r w:rsidRPr="0057012F">
        <w:rPr>
          <w:rFonts w:eastAsia="Times New Roman"/>
          <w:sz w:val="22"/>
          <w:szCs w:val="22"/>
          <w:lang w:eastAsia="pl-PL"/>
        </w:rPr>
        <w:t xml:space="preserve"> roku </w:t>
      </w:r>
      <w:r w:rsidR="006F0D16" w:rsidRPr="0057012F">
        <w:rPr>
          <w:rFonts w:eastAsia="Times New Roman"/>
          <w:sz w:val="22"/>
          <w:szCs w:val="22"/>
          <w:lang w:eastAsia="pl-PL"/>
        </w:rPr>
        <w:t>„</w:t>
      </w:r>
      <w:r w:rsidR="006F0D16" w:rsidRPr="0057012F">
        <w:rPr>
          <w:rFonts w:eastAsia="Times New Roman"/>
          <w:b/>
          <w:sz w:val="22"/>
          <w:szCs w:val="22"/>
          <w:lang w:eastAsia="pl-PL"/>
        </w:rPr>
        <w:t>Zgłoszenie do udziału w dialogu technicznym</w:t>
      </w:r>
      <w:r w:rsidR="008447DC">
        <w:rPr>
          <w:rFonts w:eastAsia="Times New Roman"/>
          <w:sz w:val="22"/>
          <w:szCs w:val="22"/>
          <w:lang w:eastAsia="pl-PL"/>
        </w:rPr>
        <w:t>”</w:t>
      </w:r>
      <w:r w:rsidRPr="0057012F">
        <w:rPr>
          <w:rFonts w:eastAsia="Times New Roman"/>
          <w:sz w:val="22"/>
          <w:szCs w:val="22"/>
          <w:lang w:eastAsia="pl-PL"/>
        </w:rPr>
        <w:t>, stanowiąc</w:t>
      </w:r>
      <w:r w:rsidR="007D076E" w:rsidRPr="0057012F">
        <w:rPr>
          <w:rFonts w:eastAsia="Times New Roman"/>
          <w:sz w:val="22"/>
          <w:szCs w:val="22"/>
          <w:lang w:eastAsia="pl-PL"/>
        </w:rPr>
        <w:t>e</w:t>
      </w:r>
      <w:r w:rsidRPr="0057012F">
        <w:rPr>
          <w:rFonts w:eastAsia="Times New Roman"/>
          <w:sz w:val="22"/>
          <w:szCs w:val="22"/>
          <w:lang w:eastAsia="pl-PL"/>
        </w:rPr>
        <w:t xml:space="preserve"> </w:t>
      </w:r>
      <w:r w:rsidRPr="0057012F">
        <w:rPr>
          <w:rFonts w:eastAsia="Times New Roman"/>
          <w:b/>
          <w:sz w:val="22"/>
          <w:szCs w:val="22"/>
          <w:lang w:eastAsia="pl-PL"/>
        </w:rPr>
        <w:t>załącznik nr 1</w:t>
      </w:r>
      <w:r w:rsidR="00DB4505">
        <w:rPr>
          <w:rFonts w:eastAsia="Times New Roman"/>
          <w:sz w:val="22"/>
          <w:szCs w:val="22"/>
          <w:lang w:eastAsia="pl-PL"/>
        </w:rPr>
        <w:t xml:space="preserve"> do ogłoszenia.</w:t>
      </w:r>
      <w:r w:rsidR="006F0D16" w:rsidRPr="0057012F">
        <w:rPr>
          <w:rFonts w:eastAsia="Times New Roman"/>
          <w:sz w:val="22"/>
          <w:szCs w:val="22"/>
          <w:lang w:eastAsia="pl-PL"/>
        </w:rPr>
        <w:t xml:space="preserve"> </w:t>
      </w:r>
    </w:p>
    <w:p w14:paraId="5F2B17CA" w14:textId="77777777" w:rsidR="009E5223" w:rsidRPr="0057012F" w:rsidRDefault="006F0D16" w:rsidP="00DB4505">
      <w:pPr>
        <w:tabs>
          <w:tab w:val="left" w:pos="993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 w:rsidRPr="0057012F">
        <w:rPr>
          <w:rFonts w:eastAsia="Times New Roman"/>
          <w:sz w:val="22"/>
          <w:szCs w:val="22"/>
          <w:lang w:eastAsia="pl-PL"/>
        </w:rPr>
        <w:t xml:space="preserve">Zgłoszenia należy składać </w:t>
      </w:r>
      <w:r w:rsidRPr="0057012F">
        <w:rPr>
          <w:sz w:val="22"/>
          <w:szCs w:val="22"/>
          <w:lang w:bidi="en-US"/>
        </w:rPr>
        <w:t xml:space="preserve">drogą elektroniczną na adres e-mail: </w:t>
      </w:r>
      <w:hyperlink r:id="rId8" w:history="1">
        <w:r w:rsidRPr="0057012F">
          <w:rPr>
            <w:rStyle w:val="Hipercze"/>
            <w:sz w:val="22"/>
            <w:szCs w:val="22"/>
            <w:lang w:bidi="en-US"/>
          </w:rPr>
          <w:t>zamowienia_publiczne@pwm.com.pl</w:t>
        </w:r>
      </w:hyperlink>
    </w:p>
    <w:p w14:paraId="133C8278" w14:textId="77777777" w:rsidR="009E5223" w:rsidRPr="0057012F" w:rsidRDefault="009E5223" w:rsidP="00DB4505">
      <w:pPr>
        <w:tabs>
          <w:tab w:val="left" w:pos="993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</w:p>
    <w:p w14:paraId="1365E028" w14:textId="77777777" w:rsidR="009E5223" w:rsidRPr="0057012F" w:rsidRDefault="009E5223" w:rsidP="00DB4505">
      <w:pPr>
        <w:pStyle w:val="Akapitzlist"/>
        <w:numPr>
          <w:ilvl w:val="0"/>
          <w:numId w:val="7"/>
        </w:numPr>
        <w:tabs>
          <w:tab w:val="left" w:pos="993"/>
        </w:tabs>
        <w:spacing w:before="120" w:after="120"/>
        <w:jc w:val="both"/>
        <w:rPr>
          <w:rFonts w:eastAsia="Times New Roman"/>
          <w:b/>
          <w:sz w:val="22"/>
          <w:szCs w:val="22"/>
          <w:lang w:eastAsia="pl-PL"/>
        </w:rPr>
      </w:pPr>
      <w:r w:rsidRPr="0057012F">
        <w:rPr>
          <w:rFonts w:eastAsia="Times New Roman"/>
          <w:b/>
          <w:sz w:val="22"/>
          <w:szCs w:val="22"/>
          <w:lang w:eastAsia="pl-PL"/>
        </w:rPr>
        <w:t>Przebieg dialogu technicznego:</w:t>
      </w:r>
    </w:p>
    <w:p w14:paraId="4655189A" w14:textId="12427B2A" w:rsidR="009E5223" w:rsidRPr="0057012F" w:rsidRDefault="009E5223" w:rsidP="00DB4505">
      <w:pPr>
        <w:tabs>
          <w:tab w:val="left" w:pos="993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 w:rsidRPr="0057012F">
        <w:rPr>
          <w:rFonts w:eastAsia="Times New Roman"/>
          <w:sz w:val="22"/>
          <w:szCs w:val="22"/>
          <w:lang w:eastAsia="pl-PL"/>
        </w:rPr>
        <w:t xml:space="preserve">W trakcie dialogu technicznego podjęty zostanie temat technicznych możliwości wykonania </w:t>
      </w:r>
      <w:r w:rsidR="007D076E" w:rsidRPr="0057012F">
        <w:rPr>
          <w:rFonts w:eastAsia="Times New Roman"/>
          <w:sz w:val="22"/>
          <w:szCs w:val="22"/>
          <w:lang w:eastAsia="pl-PL"/>
        </w:rPr>
        <w:t>Z</w:t>
      </w:r>
      <w:r w:rsidRPr="0057012F">
        <w:rPr>
          <w:rFonts w:eastAsia="Times New Roman"/>
          <w:sz w:val="22"/>
          <w:szCs w:val="22"/>
          <w:lang w:eastAsia="pl-PL"/>
        </w:rPr>
        <w:t xml:space="preserve">amówienia. Biorąc pod uwagę małe doświadczenie Zamawiającego w dziedzinie </w:t>
      </w:r>
      <w:r w:rsidR="007D076E" w:rsidRPr="0057012F">
        <w:rPr>
          <w:rFonts w:eastAsia="Times New Roman"/>
          <w:sz w:val="22"/>
          <w:szCs w:val="22"/>
          <w:lang w:eastAsia="pl-PL"/>
        </w:rPr>
        <w:t>Z</w:t>
      </w:r>
      <w:r w:rsidRPr="0057012F">
        <w:rPr>
          <w:rFonts w:eastAsia="Times New Roman"/>
          <w:sz w:val="22"/>
          <w:szCs w:val="22"/>
          <w:lang w:eastAsia="pl-PL"/>
        </w:rPr>
        <w:t xml:space="preserve">amówienia, </w:t>
      </w:r>
      <w:r w:rsidR="001A340E" w:rsidRPr="0057012F">
        <w:rPr>
          <w:rFonts w:eastAsia="Times New Roman"/>
          <w:sz w:val="22"/>
          <w:szCs w:val="22"/>
          <w:lang w:eastAsia="pl-PL"/>
        </w:rPr>
        <w:t>Uczestnik dialogu</w:t>
      </w:r>
      <w:r w:rsidRPr="0057012F">
        <w:rPr>
          <w:rFonts w:eastAsia="Times New Roman"/>
          <w:sz w:val="22"/>
          <w:szCs w:val="22"/>
          <w:lang w:eastAsia="pl-PL"/>
        </w:rPr>
        <w:t xml:space="preserve"> wskaże Zamawiającemu trudności techniczne towarzyszące realizacji </w:t>
      </w:r>
      <w:r w:rsidR="007D076E" w:rsidRPr="0057012F">
        <w:rPr>
          <w:rFonts w:eastAsia="Times New Roman"/>
          <w:sz w:val="22"/>
          <w:szCs w:val="22"/>
          <w:lang w:eastAsia="pl-PL"/>
        </w:rPr>
        <w:t>Z</w:t>
      </w:r>
      <w:r w:rsidRPr="0057012F">
        <w:rPr>
          <w:rFonts w:eastAsia="Times New Roman"/>
          <w:sz w:val="22"/>
          <w:szCs w:val="22"/>
          <w:lang w:eastAsia="pl-PL"/>
        </w:rPr>
        <w:t xml:space="preserve">amówienia, realnie oceni czas potrzebny do jego wykonania oraz pomoże Zamawiającemu w przygotowaniu szczegółowej </w:t>
      </w:r>
      <w:r w:rsidR="007D076E" w:rsidRPr="0057012F">
        <w:rPr>
          <w:rFonts w:eastAsia="Times New Roman"/>
          <w:sz w:val="22"/>
          <w:szCs w:val="22"/>
          <w:lang w:eastAsia="pl-PL"/>
        </w:rPr>
        <w:t>S</w:t>
      </w:r>
      <w:r w:rsidRPr="0057012F">
        <w:rPr>
          <w:rFonts w:eastAsia="Times New Roman"/>
          <w:sz w:val="22"/>
          <w:szCs w:val="22"/>
          <w:lang w:eastAsia="pl-PL"/>
        </w:rPr>
        <w:t xml:space="preserve">pecyfikacji </w:t>
      </w:r>
      <w:r w:rsidR="007D076E" w:rsidRPr="0057012F">
        <w:rPr>
          <w:rFonts w:eastAsia="Times New Roman"/>
          <w:sz w:val="22"/>
          <w:szCs w:val="22"/>
          <w:lang w:eastAsia="pl-PL"/>
        </w:rPr>
        <w:t>I</w:t>
      </w:r>
      <w:r w:rsidRPr="0057012F">
        <w:rPr>
          <w:rFonts w:eastAsia="Times New Roman"/>
          <w:sz w:val="22"/>
          <w:szCs w:val="22"/>
          <w:lang w:eastAsia="pl-PL"/>
        </w:rPr>
        <w:t xml:space="preserve">stotnych </w:t>
      </w:r>
      <w:r w:rsidR="007D076E" w:rsidRPr="0057012F">
        <w:rPr>
          <w:rFonts w:eastAsia="Times New Roman"/>
          <w:sz w:val="22"/>
          <w:szCs w:val="22"/>
          <w:lang w:eastAsia="pl-PL"/>
        </w:rPr>
        <w:t>W</w:t>
      </w:r>
      <w:r w:rsidRPr="0057012F">
        <w:rPr>
          <w:rFonts w:eastAsia="Times New Roman"/>
          <w:sz w:val="22"/>
          <w:szCs w:val="22"/>
          <w:lang w:eastAsia="pl-PL"/>
        </w:rPr>
        <w:t xml:space="preserve">arunków </w:t>
      </w:r>
      <w:r w:rsidR="007D076E" w:rsidRPr="0057012F">
        <w:rPr>
          <w:rFonts w:eastAsia="Times New Roman"/>
          <w:sz w:val="22"/>
          <w:szCs w:val="22"/>
          <w:lang w:eastAsia="pl-PL"/>
        </w:rPr>
        <w:t>Z</w:t>
      </w:r>
      <w:r w:rsidRPr="0057012F">
        <w:rPr>
          <w:rFonts w:eastAsia="Times New Roman"/>
          <w:sz w:val="22"/>
          <w:szCs w:val="22"/>
          <w:lang w:eastAsia="pl-PL"/>
        </w:rPr>
        <w:t>amówienia poprzez udzielenie odpowiedzi na pytania Zamawiającego oraz wskazanie braków w</w:t>
      </w:r>
      <w:r w:rsidR="007D076E" w:rsidRPr="0057012F">
        <w:rPr>
          <w:rFonts w:eastAsia="Times New Roman"/>
          <w:sz w:val="22"/>
          <w:szCs w:val="22"/>
          <w:lang w:eastAsia="pl-PL"/>
        </w:rPr>
        <w:t xml:space="preserve"> </w:t>
      </w:r>
      <w:r w:rsidR="00624CF0" w:rsidRPr="0057012F">
        <w:rPr>
          <w:rFonts w:eastAsia="Times New Roman"/>
          <w:sz w:val="22"/>
          <w:szCs w:val="22"/>
          <w:lang w:eastAsia="pl-PL"/>
        </w:rPr>
        <w:t>ogólnych założeniach zamówienia</w:t>
      </w:r>
      <w:r w:rsidRPr="0057012F">
        <w:rPr>
          <w:rFonts w:eastAsia="Times New Roman"/>
          <w:sz w:val="22"/>
          <w:szCs w:val="22"/>
          <w:lang w:eastAsia="pl-PL"/>
        </w:rPr>
        <w:t>, stanowiąc</w:t>
      </w:r>
      <w:r w:rsidR="0076631F" w:rsidRPr="0057012F">
        <w:rPr>
          <w:rFonts w:eastAsia="Times New Roman"/>
          <w:sz w:val="22"/>
          <w:szCs w:val="22"/>
          <w:lang w:eastAsia="pl-PL"/>
        </w:rPr>
        <w:t>y</w:t>
      </w:r>
      <w:r w:rsidR="00624CF0" w:rsidRPr="0057012F">
        <w:rPr>
          <w:rFonts w:eastAsia="Times New Roman"/>
          <w:sz w:val="22"/>
          <w:szCs w:val="22"/>
          <w:lang w:eastAsia="pl-PL"/>
        </w:rPr>
        <w:t>ch</w:t>
      </w:r>
      <w:r w:rsidRPr="0057012F">
        <w:rPr>
          <w:rFonts w:eastAsia="Times New Roman"/>
          <w:sz w:val="22"/>
          <w:szCs w:val="22"/>
          <w:lang w:eastAsia="pl-PL"/>
        </w:rPr>
        <w:t xml:space="preserve"> </w:t>
      </w:r>
      <w:r w:rsidRPr="0057012F">
        <w:rPr>
          <w:rFonts w:eastAsia="Times New Roman"/>
          <w:b/>
          <w:sz w:val="22"/>
          <w:szCs w:val="22"/>
          <w:lang w:eastAsia="pl-PL"/>
        </w:rPr>
        <w:t>załącznik nr 2</w:t>
      </w:r>
      <w:r w:rsidR="0076631F" w:rsidRPr="0057012F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76631F" w:rsidRPr="0057012F">
        <w:rPr>
          <w:rFonts w:eastAsia="Times New Roman"/>
          <w:sz w:val="22"/>
          <w:szCs w:val="22"/>
          <w:lang w:eastAsia="pl-PL"/>
        </w:rPr>
        <w:t>do niniejszego ogłoszenia</w:t>
      </w:r>
      <w:r w:rsidRPr="0057012F">
        <w:rPr>
          <w:rFonts w:eastAsia="Times New Roman"/>
          <w:sz w:val="22"/>
          <w:szCs w:val="22"/>
          <w:lang w:eastAsia="pl-PL"/>
        </w:rPr>
        <w:t>.</w:t>
      </w:r>
    </w:p>
    <w:p w14:paraId="499D9D04" w14:textId="49ABE546" w:rsidR="009E5223" w:rsidRPr="0057012F" w:rsidRDefault="00DB4505" w:rsidP="00DB4505">
      <w:pPr>
        <w:tabs>
          <w:tab w:val="left" w:pos="993"/>
        </w:tabs>
        <w:spacing w:before="120" w:after="12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br/>
      </w:r>
      <w:r>
        <w:rPr>
          <w:rFonts w:eastAsia="Times New Roman"/>
          <w:sz w:val="22"/>
          <w:szCs w:val="22"/>
          <w:lang w:eastAsia="pl-PL"/>
        </w:rPr>
        <w:br/>
      </w:r>
    </w:p>
    <w:p w14:paraId="3E9D90D3" w14:textId="77777777" w:rsidR="006F0D16" w:rsidRPr="0057012F" w:rsidRDefault="006F0D16" w:rsidP="00DB4505">
      <w:pPr>
        <w:pStyle w:val="Akapitzlist"/>
        <w:numPr>
          <w:ilvl w:val="0"/>
          <w:numId w:val="7"/>
        </w:numPr>
        <w:spacing w:after="40"/>
        <w:jc w:val="both"/>
        <w:rPr>
          <w:b/>
          <w:sz w:val="22"/>
          <w:szCs w:val="22"/>
          <w:lang w:bidi="en-US"/>
        </w:rPr>
      </w:pPr>
      <w:r w:rsidRPr="0057012F">
        <w:rPr>
          <w:b/>
          <w:sz w:val="22"/>
          <w:szCs w:val="22"/>
          <w:lang w:bidi="en-US"/>
        </w:rPr>
        <w:lastRenderedPageBreak/>
        <w:t>Warunki i zasady dialogu technicznego:</w:t>
      </w:r>
    </w:p>
    <w:p w14:paraId="3DC9B77C" w14:textId="77777777" w:rsidR="006F0D16" w:rsidRPr="0057012F" w:rsidRDefault="006F0D16" w:rsidP="00DB4505">
      <w:pPr>
        <w:numPr>
          <w:ilvl w:val="0"/>
          <w:numId w:val="3"/>
        </w:numPr>
        <w:spacing w:after="40"/>
        <w:ind w:left="0" w:firstLine="0"/>
        <w:contextualSpacing/>
        <w:jc w:val="both"/>
        <w:rPr>
          <w:sz w:val="22"/>
          <w:szCs w:val="22"/>
          <w:lang w:bidi="en-US"/>
        </w:rPr>
      </w:pPr>
      <w:r w:rsidRPr="0057012F">
        <w:rPr>
          <w:sz w:val="22"/>
          <w:szCs w:val="22"/>
          <w:lang w:bidi="en-US"/>
        </w:rPr>
        <w:t>Dialog techniczny będzie prowadzony w formie indywidualnych spotkań w siedzibie Polskiego Wydawnictwa Muzycznego w Krakowie przy al. Krasińskiego 11a</w:t>
      </w:r>
      <w:r w:rsidR="001A340E" w:rsidRPr="0057012F">
        <w:rPr>
          <w:sz w:val="22"/>
          <w:szCs w:val="22"/>
          <w:lang w:bidi="en-US"/>
        </w:rPr>
        <w:t>,</w:t>
      </w:r>
      <w:r w:rsidRPr="0057012F">
        <w:rPr>
          <w:sz w:val="22"/>
          <w:szCs w:val="22"/>
          <w:lang w:bidi="en-US"/>
        </w:rPr>
        <w:t xml:space="preserve"> 31-111 Kraków oraz ewentualnie drogą pisemną lub elektroniczną.</w:t>
      </w:r>
    </w:p>
    <w:p w14:paraId="7E90D8CC" w14:textId="77777777" w:rsidR="006F0D16" w:rsidRPr="0057012F" w:rsidRDefault="006F0D16" w:rsidP="00DB4505">
      <w:pPr>
        <w:numPr>
          <w:ilvl w:val="0"/>
          <w:numId w:val="3"/>
        </w:numPr>
        <w:spacing w:after="40"/>
        <w:ind w:left="0" w:firstLine="0"/>
        <w:contextualSpacing/>
        <w:jc w:val="both"/>
        <w:rPr>
          <w:sz w:val="22"/>
          <w:szCs w:val="22"/>
          <w:lang w:bidi="en-US"/>
        </w:rPr>
      </w:pPr>
      <w:r w:rsidRPr="0057012F">
        <w:rPr>
          <w:sz w:val="22"/>
          <w:szCs w:val="22"/>
          <w:lang w:bidi="en-US"/>
        </w:rPr>
        <w:t xml:space="preserve">Dialog techniczny będzie prowadzony w języku polskim. Jeżeli Uczestnik dialogu posługuje się językiem obcym, powinien zapewnić tłumacza. Wszystkie dokumenty muszą być złożone w języku polskim. Dokumenty sporządzone w innym języku niż polskim powinny być składane wraz z tłumaczeniem na język polski, podpisanym przez Uczestnika dialogu. </w:t>
      </w:r>
    </w:p>
    <w:p w14:paraId="15DA18A0" w14:textId="77777777" w:rsidR="006F0D16" w:rsidRPr="0057012F" w:rsidRDefault="006F0D16" w:rsidP="00DB4505">
      <w:pPr>
        <w:numPr>
          <w:ilvl w:val="0"/>
          <w:numId w:val="3"/>
        </w:numPr>
        <w:spacing w:after="40"/>
        <w:ind w:left="0" w:firstLine="0"/>
        <w:contextualSpacing/>
        <w:jc w:val="both"/>
        <w:rPr>
          <w:sz w:val="22"/>
          <w:szCs w:val="22"/>
          <w:lang w:bidi="en-US"/>
        </w:rPr>
      </w:pPr>
      <w:r w:rsidRPr="0057012F">
        <w:rPr>
          <w:sz w:val="22"/>
          <w:szCs w:val="22"/>
          <w:lang w:bidi="en-US"/>
        </w:rPr>
        <w:t xml:space="preserve">Zaproszenie do udziału w dialogu technicznym nie stanowi zaproszenia do złożenia oferty w rozumieniu art. 66 Kodeksu cywilnego, ani nie jest ogłoszeniem o zamówieniu w rozumieniu przepisów ustawy Prawo zamówień publicznych, w szczególności nie stanowi postępowania w trybie dialogu konkurencyjnego. </w:t>
      </w:r>
    </w:p>
    <w:p w14:paraId="6AEF782E" w14:textId="164E05F9" w:rsidR="006F0D16" w:rsidRPr="0057012F" w:rsidRDefault="006F0D16" w:rsidP="00DB4505">
      <w:pPr>
        <w:numPr>
          <w:ilvl w:val="0"/>
          <w:numId w:val="3"/>
        </w:numPr>
        <w:spacing w:after="40"/>
        <w:ind w:left="0" w:firstLine="0"/>
        <w:contextualSpacing/>
        <w:jc w:val="both"/>
        <w:rPr>
          <w:sz w:val="22"/>
          <w:szCs w:val="22"/>
          <w:lang w:bidi="en-US"/>
        </w:rPr>
      </w:pPr>
      <w:r w:rsidRPr="0057012F">
        <w:rPr>
          <w:sz w:val="22"/>
          <w:szCs w:val="22"/>
          <w:lang w:bidi="en-US"/>
        </w:rPr>
        <w:t>Zamawiający powiadomi Uczestników dialogu technicznego o terminie i miejscu spotkania. Zaproszenie do uczestnictwa w dialogu technicznym będzie wysyła</w:t>
      </w:r>
      <w:r w:rsidR="00A53DC0" w:rsidRPr="0057012F">
        <w:rPr>
          <w:sz w:val="22"/>
          <w:szCs w:val="22"/>
          <w:lang w:bidi="en-US"/>
        </w:rPr>
        <w:t>ne w terminie nie krótszym niż 3</w:t>
      </w:r>
      <w:r w:rsidRPr="0057012F">
        <w:rPr>
          <w:sz w:val="22"/>
          <w:szCs w:val="22"/>
          <w:lang w:bidi="en-US"/>
        </w:rPr>
        <w:t xml:space="preserve"> dni przed datą wyznaczonego spotkania.</w:t>
      </w:r>
    </w:p>
    <w:p w14:paraId="7FE2768A" w14:textId="77777777" w:rsidR="006F0D16" w:rsidRPr="0057012F" w:rsidRDefault="006F0D16" w:rsidP="00DB4505">
      <w:pPr>
        <w:numPr>
          <w:ilvl w:val="0"/>
          <w:numId w:val="3"/>
        </w:numPr>
        <w:spacing w:after="40"/>
        <w:ind w:left="0" w:firstLine="0"/>
        <w:contextualSpacing/>
        <w:jc w:val="both"/>
        <w:rPr>
          <w:sz w:val="22"/>
          <w:szCs w:val="22"/>
          <w:lang w:bidi="en-US"/>
        </w:rPr>
      </w:pPr>
      <w:r w:rsidRPr="0057012F">
        <w:rPr>
          <w:sz w:val="22"/>
          <w:szCs w:val="22"/>
          <w:lang w:bidi="en-US"/>
        </w:rPr>
        <w:t xml:space="preserve">Za udział w dialogu technicznym </w:t>
      </w:r>
      <w:r w:rsidR="001A340E" w:rsidRPr="0057012F">
        <w:rPr>
          <w:sz w:val="22"/>
          <w:szCs w:val="22"/>
          <w:lang w:bidi="en-US"/>
        </w:rPr>
        <w:t>Uczestnicy</w:t>
      </w:r>
      <w:r w:rsidRPr="0057012F">
        <w:rPr>
          <w:sz w:val="22"/>
          <w:szCs w:val="22"/>
          <w:lang w:bidi="en-US"/>
        </w:rPr>
        <w:t xml:space="preserve"> nie otrzymują wynagrodzenia ani zwrotu kosztów związanych z udziałem w dialogu.</w:t>
      </w:r>
    </w:p>
    <w:p w14:paraId="2DEA99D3" w14:textId="77777777" w:rsidR="006F0D16" w:rsidRPr="0057012F" w:rsidRDefault="006F0D16" w:rsidP="00DB4505">
      <w:pPr>
        <w:numPr>
          <w:ilvl w:val="0"/>
          <w:numId w:val="3"/>
        </w:numPr>
        <w:spacing w:after="40"/>
        <w:ind w:left="0" w:firstLine="0"/>
        <w:contextualSpacing/>
        <w:jc w:val="both"/>
        <w:rPr>
          <w:sz w:val="22"/>
          <w:szCs w:val="22"/>
          <w:lang w:bidi="en-US"/>
        </w:rPr>
      </w:pPr>
      <w:r w:rsidRPr="0057012F">
        <w:rPr>
          <w:sz w:val="22"/>
          <w:szCs w:val="22"/>
          <w:lang w:bidi="en-US"/>
        </w:rPr>
        <w:t>Dialog techniczny będzie prowadzony w sposób zapewniający zachowanie uczciwej konkurencji oraz równe traktowanie jego Uczestników. Dialog będzie prowadzony do momentu, gdy Zamawiający uzna, że pozyskane informacje są wystarczające w zakresie przedmiotu dialogu technicznego.</w:t>
      </w:r>
    </w:p>
    <w:p w14:paraId="1C1BF9B6" w14:textId="77777777" w:rsidR="006F0D16" w:rsidRPr="0057012F" w:rsidRDefault="006F0D16" w:rsidP="00DB4505">
      <w:pPr>
        <w:numPr>
          <w:ilvl w:val="0"/>
          <w:numId w:val="3"/>
        </w:numPr>
        <w:spacing w:after="40"/>
        <w:ind w:left="0" w:firstLine="0"/>
        <w:contextualSpacing/>
        <w:jc w:val="both"/>
        <w:rPr>
          <w:sz w:val="22"/>
          <w:szCs w:val="22"/>
          <w:lang w:bidi="en-US"/>
        </w:rPr>
      </w:pPr>
      <w:r w:rsidRPr="0057012F">
        <w:rPr>
          <w:sz w:val="22"/>
          <w:szCs w:val="22"/>
          <w:lang w:bidi="en-US"/>
        </w:rPr>
        <w:t>Udział w dialogu technicznym nie jest warunkiem ubiegania się przez Uczestnika w przyszłości o jakiekolwiek zamówienie publiczne.</w:t>
      </w:r>
    </w:p>
    <w:p w14:paraId="78478E96" w14:textId="77777777" w:rsidR="006F0D16" w:rsidRPr="0057012F" w:rsidRDefault="006F0D16" w:rsidP="00DB4505">
      <w:pPr>
        <w:numPr>
          <w:ilvl w:val="0"/>
          <w:numId w:val="3"/>
        </w:numPr>
        <w:spacing w:after="40"/>
        <w:ind w:left="0" w:firstLine="0"/>
        <w:contextualSpacing/>
        <w:jc w:val="both"/>
        <w:rPr>
          <w:sz w:val="22"/>
          <w:szCs w:val="22"/>
          <w:lang w:bidi="en-US"/>
        </w:rPr>
      </w:pPr>
      <w:r w:rsidRPr="0057012F">
        <w:rPr>
          <w:sz w:val="22"/>
          <w:szCs w:val="22"/>
          <w:lang w:bidi="en-US"/>
        </w:rPr>
        <w:t>W przypadku, gdy informacje przekazane Zamawiającemu przez Uczestników mają charakter tajemnicy przedsiębiorstwa, powinny one być wyraźnie zastrzeżone przez podmiot udostępniający.</w:t>
      </w:r>
    </w:p>
    <w:p w14:paraId="6C35F7AB" w14:textId="77777777" w:rsidR="006F0D16" w:rsidRPr="0057012F" w:rsidRDefault="006F0D16" w:rsidP="00DB4505">
      <w:pPr>
        <w:numPr>
          <w:ilvl w:val="0"/>
          <w:numId w:val="3"/>
        </w:numPr>
        <w:tabs>
          <w:tab w:val="left" w:pos="851"/>
        </w:tabs>
        <w:spacing w:before="120" w:after="120"/>
        <w:ind w:left="0" w:firstLine="0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57012F">
        <w:rPr>
          <w:sz w:val="22"/>
          <w:szCs w:val="22"/>
          <w:lang w:bidi="en-US"/>
        </w:rPr>
        <w:t xml:space="preserve">Przystąpienie </w:t>
      </w:r>
      <w:r w:rsidR="0089525E" w:rsidRPr="0057012F">
        <w:rPr>
          <w:sz w:val="22"/>
          <w:szCs w:val="22"/>
          <w:lang w:bidi="en-US"/>
        </w:rPr>
        <w:t>Uczestnika</w:t>
      </w:r>
      <w:r w:rsidRPr="0057012F">
        <w:rPr>
          <w:sz w:val="22"/>
          <w:szCs w:val="22"/>
          <w:lang w:bidi="en-US"/>
        </w:rPr>
        <w:t xml:space="preserve"> do dialogu technicznego jest równoznaczne z udzieleniem zgody na nieodpłatne wykorzystanie przez Zamawiającego przekazanych informacji do przygotowania dokumentacji przetargowej, tj. </w:t>
      </w:r>
      <w:r w:rsidR="001A340E" w:rsidRPr="0057012F">
        <w:rPr>
          <w:sz w:val="22"/>
          <w:szCs w:val="22"/>
          <w:lang w:bidi="en-US"/>
        </w:rPr>
        <w:t>S</w:t>
      </w:r>
      <w:r w:rsidRPr="0057012F">
        <w:rPr>
          <w:sz w:val="22"/>
          <w:szCs w:val="22"/>
          <w:lang w:bidi="en-US"/>
        </w:rPr>
        <w:t xml:space="preserve">pecyfikacji </w:t>
      </w:r>
      <w:r w:rsidR="001A340E" w:rsidRPr="0057012F">
        <w:rPr>
          <w:sz w:val="22"/>
          <w:szCs w:val="22"/>
          <w:lang w:bidi="en-US"/>
        </w:rPr>
        <w:t>I</w:t>
      </w:r>
      <w:r w:rsidRPr="0057012F">
        <w:rPr>
          <w:sz w:val="22"/>
          <w:szCs w:val="22"/>
          <w:lang w:bidi="en-US"/>
        </w:rPr>
        <w:t xml:space="preserve">stotnych </w:t>
      </w:r>
      <w:r w:rsidR="001A340E" w:rsidRPr="0057012F">
        <w:rPr>
          <w:sz w:val="22"/>
          <w:szCs w:val="22"/>
          <w:lang w:bidi="en-US"/>
        </w:rPr>
        <w:t>W</w:t>
      </w:r>
      <w:r w:rsidRPr="0057012F">
        <w:rPr>
          <w:sz w:val="22"/>
          <w:szCs w:val="22"/>
          <w:lang w:bidi="en-US"/>
        </w:rPr>
        <w:t xml:space="preserve">arunków </w:t>
      </w:r>
      <w:r w:rsidR="001A340E" w:rsidRPr="0057012F">
        <w:rPr>
          <w:sz w:val="22"/>
          <w:szCs w:val="22"/>
          <w:lang w:bidi="en-US"/>
        </w:rPr>
        <w:t>Z</w:t>
      </w:r>
      <w:r w:rsidRPr="0057012F">
        <w:rPr>
          <w:sz w:val="22"/>
          <w:szCs w:val="22"/>
          <w:lang w:bidi="en-US"/>
        </w:rPr>
        <w:t xml:space="preserve">amówienia i warunków umowy. </w:t>
      </w:r>
    </w:p>
    <w:p w14:paraId="6D6B399A" w14:textId="77777777" w:rsidR="001A340E" w:rsidRPr="0057012F" w:rsidRDefault="001A340E" w:rsidP="00DB4505">
      <w:pPr>
        <w:tabs>
          <w:tab w:val="left" w:pos="851"/>
        </w:tabs>
        <w:spacing w:before="120" w:after="120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</w:p>
    <w:p w14:paraId="458DCB19" w14:textId="512E4587" w:rsidR="001A340E" w:rsidRPr="0057012F" w:rsidRDefault="001A340E" w:rsidP="00DB4505">
      <w:pPr>
        <w:pStyle w:val="Akapitzlist"/>
        <w:numPr>
          <w:ilvl w:val="0"/>
          <w:numId w:val="7"/>
        </w:numPr>
        <w:tabs>
          <w:tab w:val="left" w:pos="851"/>
        </w:tabs>
        <w:spacing w:before="120" w:after="120"/>
        <w:jc w:val="both"/>
        <w:rPr>
          <w:rFonts w:eastAsia="Times New Roman"/>
          <w:b/>
          <w:sz w:val="22"/>
          <w:szCs w:val="22"/>
          <w:lang w:eastAsia="pl-PL"/>
        </w:rPr>
      </w:pPr>
      <w:r w:rsidRPr="0057012F">
        <w:rPr>
          <w:rFonts w:eastAsia="Times New Roman"/>
          <w:sz w:val="22"/>
          <w:szCs w:val="22"/>
          <w:lang w:eastAsia="pl-PL"/>
        </w:rPr>
        <w:t>W razie wątpliwości lub pytań</w:t>
      </w:r>
      <w:r w:rsidR="00A248D8" w:rsidRPr="0057012F">
        <w:rPr>
          <w:rFonts w:eastAsia="Times New Roman"/>
          <w:sz w:val="22"/>
          <w:szCs w:val="22"/>
          <w:lang w:eastAsia="pl-PL"/>
        </w:rPr>
        <w:t xml:space="preserve"> dotyczących dialogu technicznego</w:t>
      </w:r>
      <w:r w:rsidRPr="0057012F">
        <w:rPr>
          <w:rFonts w:eastAsia="Times New Roman"/>
          <w:sz w:val="22"/>
          <w:szCs w:val="22"/>
          <w:lang w:eastAsia="pl-PL"/>
        </w:rPr>
        <w:t>, prosimy</w:t>
      </w:r>
      <w:r w:rsidR="00A248D8" w:rsidRPr="0057012F">
        <w:rPr>
          <w:rFonts w:eastAsia="Times New Roman"/>
          <w:sz w:val="22"/>
          <w:szCs w:val="22"/>
          <w:lang w:eastAsia="pl-PL"/>
        </w:rPr>
        <w:t xml:space="preserve"> o kontakt</w:t>
      </w:r>
      <w:r w:rsidRPr="0057012F">
        <w:rPr>
          <w:rFonts w:eastAsia="Times New Roman"/>
          <w:sz w:val="22"/>
          <w:szCs w:val="22"/>
          <w:lang w:eastAsia="pl-PL"/>
        </w:rPr>
        <w:t xml:space="preserve"> drog</w:t>
      </w:r>
      <w:r w:rsidR="00A248D8" w:rsidRPr="0057012F">
        <w:rPr>
          <w:rFonts w:eastAsia="Times New Roman"/>
          <w:sz w:val="22"/>
          <w:szCs w:val="22"/>
          <w:lang w:eastAsia="pl-PL"/>
        </w:rPr>
        <w:t>ą</w:t>
      </w:r>
      <w:r w:rsidR="00A248D8" w:rsidRPr="0057012F">
        <w:rPr>
          <w:rFonts w:eastAsia="Times New Roman"/>
          <w:sz w:val="22"/>
          <w:szCs w:val="22"/>
          <w:lang w:eastAsia="pl-PL"/>
        </w:rPr>
        <w:br/>
      </w:r>
      <w:r w:rsidRPr="0057012F">
        <w:rPr>
          <w:rFonts w:eastAsia="Times New Roman"/>
          <w:sz w:val="22"/>
          <w:szCs w:val="22"/>
          <w:lang w:eastAsia="pl-PL"/>
        </w:rPr>
        <w:t>e-mailową na adres</w:t>
      </w:r>
      <w:r w:rsidR="00A248D8" w:rsidRPr="0057012F">
        <w:rPr>
          <w:rFonts w:eastAsia="Times New Roman"/>
          <w:sz w:val="22"/>
          <w:szCs w:val="22"/>
          <w:lang w:eastAsia="pl-PL"/>
        </w:rPr>
        <w:t xml:space="preserve"> zamowienia_publiczne@pwm.com.pl,</w:t>
      </w:r>
      <w:r w:rsidRPr="0057012F">
        <w:rPr>
          <w:rFonts w:eastAsia="Times New Roman"/>
          <w:sz w:val="22"/>
          <w:szCs w:val="22"/>
          <w:lang w:eastAsia="pl-PL"/>
        </w:rPr>
        <w:t xml:space="preserve"> lub telefoniczn</w:t>
      </w:r>
      <w:r w:rsidR="00A248D8" w:rsidRPr="0057012F">
        <w:rPr>
          <w:rFonts w:eastAsia="Times New Roman"/>
          <w:sz w:val="22"/>
          <w:szCs w:val="22"/>
          <w:lang w:eastAsia="pl-PL"/>
        </w:rPr>
        <w:t>ie</w:t>
      </w:r>
      <w:r w:rsidRPr="0057012F">
        <w:rPr>
          <w:rFonts w:eastAsia="Times New Roman"/>
          <w:sz w:val="22"/>
          <w:szCs w:val="22"/>
          <w:lang w:eastAsia="pl-PL"/>
        </w:rPr>
        <w:t>:</w:t>
      </w:r>
      <w:r w:rsidR="00A248D8" w:rsidRPr="0057012F">
        <w:rPr>
          <w:rFonts w:eastAsiaTheme="minorHAnsi"/>
          <w:color w:val="000000"/>
          <w:sz w:val="22"/>
          <w:szCs w:val="22"/>
        </w:rPr>
        <w:t xml:space="preserve"> +48 12 422 70 44 </w:t>
      </w:r>
      <w:proofErr w:type="spellStart"/>
      <w:r w:rsidR="00A248D8" w:rsidRPr="0057012F">
        <w:rPr>
          <w:rFonts w:eastAsiaTheme="minorHAnsi"/>
          <w:color w:val="000000"/>
          <w:sz w:val="22"/>
          <w:szCs w:val="22"/>
        </w:rPr>
        <w:t>wewn</w:t>
      </w:r>
      <w:proofErr w:type="spellEnd"/>
      <w:r w:rsidR="00A248D8" w:rsidRPr="0057012F">
        <w:rPr>
          <w:rFonts w:eastAsiaTheme="minorHAnsi"/>
          <w:color w:val="000000"/>
          <w:sz w:val="22"/>
          <w:szCs w:val="22"/>
        </w:rPr>
        <w:t>. 134</w:t>
      </w:r>
    </w:p>
    <w:p w14:paraId="6BB54530" w14:textId="77777777" w:rsidR="006F0D16" w:rsidRPr="0057012F" w:rsidRDefault="006F0D16" w:rsidP="00DB4505">
      <w:pPr>
        <w:tabs>
          <w:tab w:val="left" w:pos="993"/>
        </w:tabs>
        <w:spacing w:before="120" w:after="120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</w:p>
    <w:p w14:paraId="242C2ABD" w14:textId="77777777" w:rsidR="001C7AFC" w:rsidRPr="0057012F" w:rsidRDefault="001C7AFC" w:rsidP="00DB4505">
      <w:pPr>
        <w:jc w:val="both"/>
        <w:rPr>
          <w:sz w:val="22"/>
          <w:szCs w:val="22"/>
        </w:rPr>
      </w:pPr>
      <w:bookmarkStart w:id="0" w:name="_GoBack"/>
      <w:bookmarkEnd w:id="0"/>
    </w:p>
    <w:sectPr w:rsidR="001C7AFC" w:rsidRPr="005701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7749" w14:textId="77777777" w:rsidR="0090488F" w:rsidRDefault="0090488F" w:rsidP="00DB4505">
      <w:pPr>
        <w:spacing w:after="0" w:line="240" w:lineRule="auto"/>
      </w:pPr>
      <w:r>
        <w:separator/>
      </w:r>
    </w:p>
  </w:endnote>
  <w:endnote w:type="continuationSeparator" w:id="0">
    <w:p w14:paraId="0CDB2ED4" w14:textId="77777777" w:rsidR="0090488F" w:rsidRDefault="0090488F" w:rsidP="00DB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92092"/>
      <w:docPartObj>
        <w:docPartGallery w:val="Page Numbers (Bottom of Page)"/>
        <w:docPartUnique/>
      </w:docPartObj>
    </w:sdtPr>
    <w:sdtContent>
      <w:p w14:paraId="0389ECFD" w14:textId="3058655C" w:rsidR="00DB4505" w:rsidRDefault="00DB45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F1F9CB" w14:textId="77777777" w:rsidR="00DB4505" w:rsidRDefault="00DB4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0842" w14:textId="77777777" w:rsidR="0090488F" w:rsidRDefault="0090488F" w:rsidP="00DB4505">
      <w:pPr>
        <w:spacing w:after="0" w:line="240" w:lineRule="auto"/>
      </w:pPr>
      <w:r>
        <w:separator/>
      </w:r>
    </w:p>
  </w:footnote>
  <w:footnote w:type="continuationSeparator" w:id="0">
    <w:p w14:paraId="4F651BE5" w14:textId="77777777" w:rsidR="0090488F" w:rsidRDefault="0090488F" w:rsidP="00DB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DAA"/>
    <w:multiLevelType w:val="hybridMultilevel"/>
    <w:tmpl w:val="CB08802C"/>
    <w:lvl w:ilvl="0" w:tplc="7E502C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359DD"/>
    <w:multiLevelType w:val="hybridMultilevel"/>
    <w:tmpl w:val="63F65656"/>
    <w:lvl w:ilvl="0" w:tplc="5308ED6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1D7758"/>
    <w:multiLevelType w:val="hybridMultilevel"/>
    <w:tmpl w:val="EC68D6DE"/>
    <w:lvl w:ilvl="0" w:tplc="670CA2E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3A09FF"/>
    <w:multiLevelType w:val="hybridMultilevel"/>
    <w:tmpl w:val="B06E01BA"/>
    <w:lvl w:ilvl="0" w:tplc="D63C6BC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F12469"/>
    <w:multiLevelType w:val="hybridMultilevel"/>
    <w:tmpl w:val="7D267D42"/>
    <w:lvl w:ilvl="0" w:tplc="BC2A3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B6774"/>
    <w:multiLevelType w:val="hybridMultilevel"/>
    <w:tmpl w:val="E2128A9E"/>
    <w:lvl w:ilvl="0" w:tplc="77F09D0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3B6F6B"/>
    <w:multiLevelType w:val="hybridMultilevel"/>
    <w:tmpl w:val="8E78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23"/>
    <w:rsid w:val="00112A65"/>
    <w:rsid w:val="001A340E"/>
    <w:rsid w:val="001C7AFC"/>
    <w:rsid w:val="004F3AFC"/>
    <w:rsid w:val="00563D3D"/>
    <w:rsid w:val="0057012F"/>
    <w:rsid w:val="00624CF0"/>
    <w:rsid w:val="006F0D16"/>
    <w:rsid w:val="0076631F"/>
    <w:rsid w:val="007D076E"/>
    <w:rsid w:val="008117DE"/>
    <w:rsid w:val="008447DC"/>
    <w:rsid w:val="0089525E"/>
    <w:rsid w:val="0090488F"/>
    <w:rsid w:val="009838A1"/>
    <w:rsid w:val="009B7054"/>
    <w:rsid w:val="009E5223"/>
    <w:rsid w:val="00A248D8"/>
    <w:rsid w:val="00A53DC0"/>
    <w:rsid w:val="00AC21A9"/>
    <w:rsid w:val="00B350EC"/>
    <w:rsid w:val="00D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C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22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054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0D1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40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40E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505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505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22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054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0D1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40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40E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505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50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pw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Bielatowicz</dc:creator>
  <cp:keywords/>
  <dc:description/>
  <cp:lastModifiedBy>Karolina Ciesielska</cp:lastModifiedBy>
  <cp:revision>9</cp:revision>
  <dcterms:created xsi:type="dcterms:W3CDTF">2018-02-20T14:00:00Z</dcterms:created>
  <dcterms:modified xsi:type="dcterms:W3CDTF">2018-02-23T10:11:00Z</dcterms:modified>
</cp:coreProperties>
</file>